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2AC24" w14:textId="77777777" w:rsidR="002B0AE4" w:rsidRPr="00550E8C" w:rsidRDefault="00550E8C">
      <w:pPr>
        <w:rPr>
          <w:sz w:val="36"/>
          <w:szCs w:val="36"/>
        </w:rPr>
      </w:pPr>
      <w:r w:rsidRPr="00550E8C">
        <w:rPr>
          <w:sz w:val="36"/>
          <w:szCs w:val="36"/>
        </w:rPr>
        <w:t xml:space="preserve">Ms. </w:t>
      </w:r>
      <w:proofErr w:type="spellStart"/>
      <w:r w:rsidRPr="00550E8C">
        <w:rPr>
          <w:sz w:val="36"/>
          <w:szCs w:val="36"/>
        </w:rPr>
        <w:t>Manela’s</w:t>
      </w:r>
      <w:proofErr w:type="spellEnd"/>
      <w:r w:rsidRPr="00550E8C">
        <w:rPr>
          <w:sz w:val="36"/>
          <w:szCs w:val="36"/>
        </w:rPr>
        <w:t xml:space="preserve"> Music Class</w:t>
      </w:r>
    </w:p>
    <w:p w14:paraId="7E2282F1" w14:textId="77777777" w:rsidR="00550E8C" w:rsidRPr="00550E8C" w:rsidRDefault="00550E8C">
      <w:pPr>
        <w:rPr>
          <w:sz w:val="36"/>
          <w:szCs w:val="36"/>
        </w:rPr>
      </w:pPr>
    </w:p>
    <w:p w14:paraId="0D065BA7" w14:textId="2FDED52C" w:rsidR="00550E8C" w:rsidRPr="00900ED2" w:rsidRDefault="008F5484">
      <w:pPr>
        <w:rPr>
          <w:sz w:val="32"/>
          <w:szCs w:val="32"/>
        </w:rPr>
      </w:pPr>
      <w:r>
        <w:rPr>
          <w:sz w:val="32"/>
          <w:szCs w:val="32"/>
        </w:rPr>
        <w:t>Monday</w:t>
      </w:r>
      <w:r w:rsidR="00550E8C" w:rsidRPr="00900ED2">
        <w:rPr>
          <w:sz w:val="32"/>
          <w:szCs w:val="32"/>
        </w:rPr>
        <w:t xml:space="preserve"> schedule:</w:t>
      </w:r>
    </w:p>
    <w:p w14:paraId="47F6D223" w14:textId="4490B8A3" w:rsidR="00550E8C" w:rsidRPr="00900ED2" w:rsidRDefault="00550E8C">
      <w:pPr>
        <w:rPr>
          <w:b/>
          <w:sz w:val="28"/>
          <w:szCs w:val="28"/>
        </w:rPr>
      </w:pPr>
      <w:r w:rsidRPr="00900ED2">
        <w:rPr>
          <w:b/>
          <w:sz w:val="28"/>
          <w:szCs w:val="28"/>
        </w:rPr>
        <w:t xml:space="preserve">8:35-9:35 </w:t>
      </w:r>
      <w:r w:rsidR="008F5484">
        <w:rPr>
          <w:b/>
          <w:sz w:val="28"/>
          <w:szCs w:val="28"/>
        </w:rPr>
        <w:t>2</w:t>
      </w:r>
      <w:r w:rsidR="008F5484" w:rsidRPr="008F5484">
        <w:rPr>
          <w:b/>
          <w:sz w:val="28"/>
          <w:szCs w:val="28"/>
          <w:vertAlign w:val="superscript"/>
        </w:rPr>
        <w:t>nd</w:t>
      </w:r>
      <w:r w:rsidR="008F5484">
        <w:rPr>
          <w:b/>
          <w:sz w:val="28"/>
          <w:szCs w:val="28"/>
        </w:rPr>
        <w:t xml:space="preserve"> grade (Ms. Olivier)</w:t>
      </w:r>
    </w:p>
    <w:p w14:paraId="62E85298" w14:textId="23AEFC3F" w:rsidR="00550E8C" w:rsidRPr="00900ED2" w:rsidRDefault="0005423E">
      <w:pPr>
        <w:rPr>
          <w:i/>
        </w:rPr>
      </w:pPr>
      <w:r>
        <w:rPr>
          <w:i/>
        </w:rPr>
        <w:t xml:space="preserve">This class is </w:t>
      </w:r>
      <w:proofErr w:type="gramStart"/>
      <w:r>
        <w:rPr>
          <w:i/>
        </w:rPr>
        <w:t>well-behaved</w:t>
      </w:r>
      <w:proofErr w:type="gramEnd"/>
      <w:r w:rsidR="008F5484">
        <w:rPr>
          <w:i/>
        </w:rPr>
        <w:t>, but can be excitable</w:t>
      </w:r>
      <w:r>
        <w:rPr>
          <w:i/>
        </w:rPr>
        <w:t xml:space="preserve">. </w:t>
      </w:r>
      <w:r w:rsidR="008F5484">
        <w:rPr>
          <w:i/>
        </w:rPr>
        <w:t xml:space="preserve">There shouldn’t be any major problems in this class. </w:t>
      </w:r>
      <w:r>
        <w:rPr>
          <w:i/>
          <w:color w:val="C0504D" w:themeColor="accent2"/>
        </w:rPr>
        <w:t xml:space="preserve">Helpful students: </w:t>
      </w:r>
      <w:r w:rsidR="008F5484">
        <w:rPr>
          <w:i/>
          <w:color w:val="C0504D" w:themeColor="accent2"/>
        </w:rPr>
        <w:t xml:space="preserve">Kingsley &amp; </w:t>
      </w:r>
      <w:proofErr w:type="spellStart"/>
      <w:r w:rsidR="008F5484">
        <w:rPr>
          <w:i/>
          <w:color w:val="C0504D" w:themeColor="accent2"/>
        </w:rPr>
        <w:t>Analeah</w:t>
      </w:r>
      <w:proofErr w:type="spellEnd"/>
      <w:r>
        <w:rPr>
          <w:i/>
          <w:color w:val="C0504D" w:themeColor="accent2"/>
        </w:rPr>
        <w:t>.</w:t>
      </w:r>
    </w:p>
    <w:p w14:paraId="05B56ECF" w14:textId="7F080FB1" w:rsidR="0005423E" w:rsidRDefault="0005423E">
      <w:pPr>
        <w:rPr>
          <w:b/>
          <w:sz w:val="28"/>
          <w:szCs w:val="28"/>
        </w:rPr>
      </w:pPr>
      <w:r>
        <w:rPr>
          <w:b/>
          <w:sz w:val="28"/>
          <w:szCs w:val="28"/>
        </w:rPr>
        <w:t xml:space="preserve">10:05-11:05 EBD (Mr. </w:t>
      </w:r>
      <w:proofErr w:type="spellStart"/>
      <w:r>
        <w:rPr>
          <w:b/>
          <w:sz w:val="28"/>
          <w:szCs w:val="28"/>
        </w:rPr>
        <w:t>Mastropolo</w:t>
      </w:r>
      <w:proofErr w:type="spellEnd"/>
      <w:r>
        <w:rPr>
          <w:b/>
          <w:sz w:val="28"/>
          <w:szCs w:val="28"/>
        </w:rPr>
        <w:t>)</w:t>
      </w:r>
    </w:p>
    <w:p w14:paraId="1C68A9A8" w14:textId="73D6B27D" w:rsidR="0005423E" w:rsidRPr="0005423E" w:rsidRDefault="0005423E">
      <w:pPr>
        <w:rPr>
          <w:i/>
        </w:rPr>
      </w:pPr>
      <w:r>
        <w:rPr>
          <w:i/>
        </w:rPr>
        <w:t>This is a large class</w:t>
      </w:r>
      <w:r w:rsidR="008F5484">
        <w:rPr>
          <w:i/>
        </w:rPr>
        <w:t>, but Ms. Fountain (paraprofessional) is in the room to help manage behavior</w:t>
      </w:r>
      <w:r>
        <w:rPr>
          <w:i/>
        </w:rPr>
        <w:t>. Because the class is only 30 minutes, they will not complete the video (see below). They will finish it next week.</w:t>
      </w:r>
    </w:p>
    <w:p w14:paraId="644DCF8B" w14:textId="77777777" w:rsidR="0005423E" w:rsidRDefault="0005423E">
      <w:pPr>
        <w:rPr>
          <w:b/>
          <w:sz w:val="28"/>
          <w:szCs w:val="28"/>
        </w:rPr>
      </w:pPr>
      <w:r>
        <w:rPr>
          <w:b/>
          <w:sz w:val="28"/>
          <w:szCs w:val="28"/>
        </w:rPr>
        <w:t>11:05-11:35 2</w:t>
      </w:r>
      <w:r w:rsidRPr="0005423E">
        <w:rPr>
          <w:b/>
          <w:sz w:val="28"/>
          <w:szCs w:val="28"/>
          <w:vertAlign w:val="superscript"/>
        </w:rPr>
        <w:t>nd</w:t>
      </w:r>
      <w:r>
        <w:rPr>
          <w:b/>
          <w:sz w:val="28"/>
          <w:szCs w:val="28"/>
        </w:rPr>
        <w:t xml:space="preserve"> grade (Ms. </w:t>
      </w:r>
      <w:proofErr w:type="spellStart"/>
      <w:r>
        <w:rPr>
          <w:b/>
          <w:sz w:val="28"/>
          <w:szCs w:val="28"/>
        </w:rPr>
        <w:t>Pacouloute</w:t>
      </w:r>
      <w:proofErr w:type="spellEnd"/>
      <w:r>
        <w:rPr>
          <w:b/>
          <w:sz w:val="28"/>
          <w:szCs w:val="28"/>
        </w:rPr>
        <w:t>)</w:t>
      </w:r>
    </w:p>
    <w:p w14:paraId="181FE6F5" w14:textId="77777777" w:rsidR="0005423E" w:rsidRPr="0005423E" w:rsidRDefault="0005423E">
      <w:pPr>
        <w:rPr>
          <w:i/>
        </w:rPr>
      </w:pPr>
      <w:r>
        <w:rPr>
          <w:i/>
        </w:rPr>
        <w:t xml:space="preserve">This class is eager to learn and </w:t>
      </w:r>
      <w:proofErr w:type="gramStart"/>
      <w:r>
        <w:rPr>
          <w:i/>
        </w:rPr>
        <w:t>well-behaved</w:t>
      </w:r>
      <w:proofErr w:type="gramEnd"/>
      <w:r>
        <w:rPr>
          <w:i/>
        </w:rPr>
        <w:t xml:space="preserve">. If </w:t>
      </w:r>
      <w:proofErr w:type="spellStart"/>
      <w:r>
        <w:rPr>
          <w:i/>
        </w:rPr>
        <w:t>Kaleb</w:t>
      </w:r>
      <w:proofErr w:type="spellEnd"/>
      <w:r>
        <w:rPr>
          <w:i/>
        </w:rPr>
        <w:t xml:space="preserve"> is present, his paraprofessional will join the class, and she is helpful in managing behavior. Because the class is only 30 minutes, they will not complete the video (see below). They will finish it next week. </w:t>
      </w:r>
      <w:r w:rsidRPr="0005423E">
        <w:rPr>
          <w:i/>
          <w:color w:val="C0504D" w:themeColor="accent2"/>
        </w:rPr>
        <w:t xml:space="preserve">Helpful students: Gabriela, Kenya, </w:t>
      </w:r>
      <w:proofErr w:type="spellStart"/>
      <w:r w:rsidRPr="0005423E">
        <w:rPr>
          <w:i/>
          <w:color w:val="C0504D" w:themeColor="accent2"/>
        </w:rPr>
        <w:t>Tray’Nel</w:t>
      </w:r>
      <w:proofErr w:type="spellEnd"/>
      <w:r w:rsidRPr="0005423E">
        <w:rPr>
          <w:i/>
          <w:color w:val="C0504D" w:themeColor="accent2"/>
        </w:rPr>
        <w:t>.</w:t>
      </w:r>
    </w:p>
    <w:p w14:paraId="1AEC0838" w14:textId="3531795B" w:rsidR="0005423E" w:rsidRPr="00900ED2" w:rsidRDefault="00550E8C">
      <w:pPr>
        <w:rPr>
          <w:b/>
          <w:sz w:val="28"/>
          <w:szCs w:val="28"/>
        </w:rPr>
      </w:pPr>
      <w:r w:rsidRPr="00900ED2">
        <w:rPr>
          <w:b/>
          <w:sz w:val="28"/>
          <w:szCs w:val="28"/>
        </w:rPr>
        <w:t>11:35-12:35 5</w:t>
      </w:r>
      <w:r w:rsidRPr="00900ED2">
        <w:rPr>
          <w:b/>
          <w:sz w:val="28"/>
          <w:szCs w:val="28"/>
          <w:vertAlign w:val="superscript"/>
        </w:rPr>
        <w:t>th</w:t>
      </w:r>
      <w:r w:rsidRPr="00900ED2">
        <w:rPr>
          <w:b/>
          <w:sz w:val="28"/>
          <w:szCs w:val="28"/>
        </w:rPr>
        <w:t xml:space="preserve"> grade (Ms. </w:t>
      </w:r>
      <w:proofErr w:type="spellStart"/>
      <w:r w:rsidR="008F5484">
        <w:rPr>
          <w:b/>
          <w:sz w:val="28"/>
          <w:szCs w:val="28"/>
        </w:rPr>
        <w:t>Cetnar</w:t>
      </w:r>
      <w:proofErr w:type="spellEnd"/>
      <w:r w:rsidRPr="00900ED2">
        <w:rPr>
          <w:b/>
          <w:sz w:val="28"/>
          <w:szCs w:val="28"/>
        </w:rPr>
        <w:t>)</w:t>
      </w:r>
    </w:p>
    <w:p w14:paraId="6C03FD32" w14:textId="47B0D9BE" w:rsidR="00550E8C" w:rsidRPr="00900ED2" w:rsidRDefault="00550E8C">
      <w:pPr>
        <w:rPr>
          <w:i/>
        </w:rPr>
      </w:pPr>
      <w:r w:rsidRPr="00900ED2">
        <w:rPr>
          <w:i/>
        </w:rPr>
        <w:t xml:space="preserve">This class </w:t>
      </w:r>
      <w:r w:rsidR="0005423E">
        <w:rPr>
          <w:i/>
        </w:rPr>
        <w:t xml:space="preserve">is </w:t>
      </w:r>
      <w:r w:rsidR="008F5484">
        <w:rPr>
          <w:i/>
        </w:rPr>
        <w:t xml:space="preserve">usually amazingly </w:t>
      </w:r>
      <w:proofErr w:type="gramStart"/>
      <w:r w:rsidR="008F5484">
        <w:rPr>
          <w:i/>
        </w:rPr>
        <w:t>well-behaved</w:t>
      </w:r>
      <w:proofErr w:type="gramEnd"/>
      <w:r w:rsidR="008F5484">
        <w:rPr>
          <w:i/>
        </w:rPr>
        <w:t xml:space="preserve"> and excited to learn. </w:t>
      </w:r>
      <w:r w:rsidRPr="00900ED2">
        <w:rPr>
          <w:i/>
          <w:color w:val="C0504D" w:themeColor="accent2"/>
        </w:rPr>
        <w:t xml:space="preserve">Helpful students: </w:t>
      </w:r>
      <w:r w:rsidR="008F5484">
        <w:rPr>
          <w:i/>
          <w:color w:val="C0504D" w:themeColor="accent2"/>
        </w:rPr>
        <w:t xml:space="preserve">Sheba, Indira, </w:t>
      </w:r>
      <w:proofErr w:type="gramStart"/>
      <w:r w:rsidR="008F5484">
        <w:rPr>
          <w:i/>
          <w:color w:val="C0504D" w:themeColor="accent2"/>
        </w:rPr>
        <w:t>Melvin</w:t>
      </w:r>
      <w:proofErr w:type="gramEnd"/>
      <w:r w:rsidR="008F5484">
        <w:rPr>
          <w:i/>
          <w:color w:val="C0504D" w:themeColor="accent2"/>
        </w:rPr>
        <w:t>.</w:t>
      </w:r>
    </w:p>
    <w:p w14:paraId="7015517C" w14:textId="77777777" w:rsidR="00550E8C" w:rsidRPr="00900ED2" w:rsidRDefault="00550E8C">
      <w:pPr>
        <w:rPr>
          <w:sz w:val="28"/>
          <w:szCs w:val="28"/>
        </w:rPr>
      </w:pPr>
      <w:r w:rsidRPr="00900ED2">
        <w:rPr>
          <w:sz w:val="28"/>
          <w:szCs w:val="28"/>
        </w:rPr>
        <w:t>12:35-1:05 lunch</w:t>
      </w:r>
    </w:p>
    <w:p w14:paraId="7CE3F8A8" w14:textId="72B11E3E" w:rsidR="00550E8C" w:rsidRDefault="0005423E">
      <w:pPr>
        <w:rPr>
          <w:b/>
          <w:sz w:val="28"/>
          <w:szCs w:val="28"/>
        </w:rPr>
      </w:pPr>
      <w:r>
        <w:rPr>
          <w:b/>
          <w:sz w:val="28"/>
          <w:szCs w:val="28"/>
        </w:rPr>
        <w:t>1:05-2:05 4</w:t>
      </w:r>
      <w:r w:rsidRPr="0005423E">
        <w:rPr>
          <w:b/>
          <w:sz w:val="28"/>
          <w:szCs w:val="28"/>
          <w:vertAlign w:val="superscript"/>
        </w:rPr>
        <w:t>th</w:t>
      </w:r>
      <w:r>
        <w:rPr>
          <w:b/>
          <w:sz w:val="28"/>
          <w:szCs w:val="28"/>
        </w:rPr>
        <w:t xml:space="preserve"> grade (Ms. </w:t>
      </w:r>
      <w:proofErr w:type="spellStart"/>
      <w:r w:rsidR="008F5484">
        <w:rPr>
          <w:b/>
          <w:sz w:val="28"/>
          <w:szCs w:val="28"/>
        </w:rPr>
        <w:t>Dimanno</w:t>
      </w:r>
      <w:proofErr w:type="spellEnd"/>
      <w:r>
        <w:rPr>
          <w:b/>
          <w:sz w:val="28"/>
          <w:szCs w:val="28"/>
        </w:rPr>
        <w:t>)</w:t>
      </w:r>
    </w:p>
    <w:p w14:paraId="50C7338D" w14:textId="27EAC30E" w:rsidR="0005423E" w:rsidRPr="0005423E" w:rsidRDefault="0005423E">
      <w:pPr>
        <w:rPr>
          <w:i/>
        </w:rPr>
      </w:pPr>
      <w:r>
        <w:rPr>
          <w:i/>
        </w:rPr>
        <w:t>This class</w:t>
      </w:r>
      <w:r w:rsidR="008F5484">
        <w:rPr>
          <w:i/>
        </w:rPr>
        <w:t xml:space="preserve"> is great when they are focused</w:t>
      </w:r>
      <w:r>
        <w:rPr>
          <w:i/>
        </w:rPr>
        <w:t>.</w:t>
      </w:r>
      <w:r w:rsidR="008F5484">
        <w:rPr>
          <w:i/>
        </w:rPr>
        <w:t xml:space="preserve"> Some students can become easily distracted, but do not usually cause disruptions.</w:t>
      </w:r>
      <w:r>
        <w:rPr>
          <w:i/>
        </w:rPr>
        <w:t xml:space="preserve"> </w:t>
      </w:r>
      <w:r w:rsidRPr="0005423E">
        <w:rPr>
          <w:i/>
          <w:color w:val="C0504D" w:themeColor="accent2"/>
        </w:rPr>
        <w:t xml:space="preserve">Helpful students: </w:t>
      </w:r>
      <w:proofErr w:type="spellStart"/>
      <w:r w:rsidR="008F5484">
        <w:rPr>
          <w:i/>
          <w:color w:val="C0504D" w:themeColor="accent2"/>
        </w:rPr>
        <w:t>Suleni</w:t>
      </w:r>
      <w:proofErr w:type="spellEnd"/>
      <w:r w:rsidR="008F5484">
        <w:rPr>
          <w:i/>
          <w:color w:val="C0504D" w:themeColor="accent2"/>
        </w:rPr>
        <w:t xml:space="preserve">, Langston, </w:t>
      </w:r>
      <w:proofErr w:type="spellStart"/>
      <w:r w:rsidR="008F5484">
        <w:rPr>
          <w:i/>
          <w:color w:val="C0504D" w:themeColor="accent2"/>
        </w:rPr>
        <w:t>Helder</w:t>
      </w:r>
      <w:proofErr w:type="spellEnd"/>
      <w:r w:rsidR="008F5484">
        <w:rPr>
          <w:i/>
          <w:color w:val="C0504D" w:themeColor="accent2"/>
        </w:rPr>
        <w:t>.</w:t>
      </w:r>
    </w:p>
    <w:p w14:paraId="05117F12" w14:textId="716EB898" w:rsidR="0005423E" w:rsidRDefault="0005423E">
      <w:pPr>
        <w:rPr>
          <w:b/>
          <w:sz w:val="28"/>
          <w:szCs w:val="28"/>
        </w:rPr>
      </w:pPr>
      <w:r>
        <w:rPr>
          <w:b/>
          <w:sz w:val="28"/>
          <w:szCs w:val="28"/>
        </w:rPr>
        <w:t>2:05-3:05 3</w:t>
      </w:r>
      <w:r w:rsidRPr="0005423E">
        <w:rPr>
          <w:b/>
          <w:sz w:val="28"/>
          <w:szCs w:val="28"/>
          <w:vertAlign w:val="superscript"/>
        </w:rPr>
        <w:t>rd</w:t>
      </w:r>
      <w:r>
        <w:rPr>
          <w:b/>
          <w:sz w:val="28"/>
          <w:szCs w:val="28"/>
        </w:rPr>
        <w:t xml:space="preserve"> grade (Ms. </w:t>
      </w:r>
      <w:proofErr w:type="spellStart"/>
      <w:r w:rsidR="008F5484">
        <w:rPr>
          <w:b/>
          <w:sz w:val="28"/>
          <w:szCs w:val="28"/>
        </w:rPr>
        <w:t>Acevado</w:t>
      </w:r>
      <w:proofErr w:type="spellEnd"/>
      <w:r>
        <w:rPr>
          <w:b/>
          <w:sz w:val="28"/>
          <w:szCs w:val="28"/>
        </w:rPr>
        <w:t>)</w:t>
      </w:r>
    </w:p>
    <w:p w14:paraId="0B4476A9" w14:textId="7E5B8061" w:rsidR="0005423E" w:rsidRPr="0005423E" w:rsidRDefault="0005423E">
      <w:pPr>
        <w:rPr>
          <w:i/>
        </w:rPr>
      </w:pPr>
      <w:proofErr w:type="gramStart"/>
      <w:r>
        <w:rPr>
          <w:i/>
        </w:rPr>
        <w:t xml:space="preserve">This class </w:t>
      </w:r>
      <w:r w:rsidR="008F5484">
        <w:rPr>
          <w:i/>
        </w:rPr>
        <w:t>has a lot of energy at the end of the day and can be talkative, but are</w:t>
      </w:r>
      <w:proofErr w:type="gramEnd"/>
      <w:r w:rsidR="008F5484">
        <w:rPr>
          <w:i/>
        </w:rPr>
        <w:t xml:space="preserve"> overall well-behaved. </w:t>
      </w:r>
      <w:r w:rsidRPr="0005423E">
        <w:rPr>
          <w:i/>
          <w:color w:val="C0504D" w:themeColor="accent2"/>
        </w:rPr>
        <w:t xml:space="preserve">Helpful students: </w:t>
      </w:r>
      <w:proofErr w:type="spellStart"/>
      <w:r w:rsidR="008F5484">
        <w:rPr>
          <w:i/>
          <w:color w:val="C0504D" w:themeColor="accent2"/>
        </w:rPr>
        <w:t>Gio</w:t>
      </w:r>
      <w:proofErr w:type="spellEnd"/>
      <w:r w:rsidR="008F5484">
        <w:rPr>
          <w:i/>
          <w:color w:val="C0504D" w:themeColor="accent2"/>
        </w:rPr>
        <w:t xml:space="preserve"> &amp; </w:t>
      </w:r>
      <w:proofErr w:type="spellStart"/>
      <w:r w:rsidR="008F5484">
        <w:rPr>
          <w:i/>
          <w:color w:val="C0504D" w:themeColor="accent2"/>
        </w:rPr>
        <w:t>Kaia</w:t>
      </w:r>
      <w:proofErr w:type="spellEnd"/>
      <w:r w:rsidR="008F5484">
        <w:rPr>
          <w:i/>
          <w:color w:val="C0504D" w:themeColor="accent2"/>
        </w:rPr>
        <w:t>.</w:t>
      </w:r>
    </w:p>
    <w:p w14:paraId="5C88EFCF" w14:textId="77777777" w:rsidR="00550E8C" w:rsidRPr="00900ED2" w:rsidRDefault="00550E8C">
      <w:pPr>
        <w:rPr>
          <w:sz w:val="28"/>
          <w:szCs w:val="28"/>
        </w:rPr>
      </w:pPr>
    </w:p>
    <w:p w14:paraId="0C64BDCE" w14:textId="77777777" w:rsidR="00550E8C" w:rsidRPr="00900ED2" w:rsidRDefault="00550E8C">
      <w:r w:rsidRPr="00900ED2">
        <w:t xml:space="preserve">Turn on the Promethean board using the remote in the top right drawer of the teacher’s desk. Turn on the sound bar on top of the Promethean board by pushing the power button (it will turn off if not used, so check between classes). </w:t>
      </w:r>
    </w:p>
    <w:p w14:paraId="0FD24701" w14:textId="77777777" w:rsidR="00550E8C" w:rsidRPr="00900ED2" w:rsidRDefault="00550E8C"/>
    <w:p w14:paraId="10FAA990" w14:textId="77777777" w:rsidR="00CB00BB" w:rsidRDefault="00550E8C">
      <w:r w:rsidRPr="00900ED2">
        <w:t xml:space="preserve">Log onto the computer with the following credentials: </w:t>
      </w:r>
    </w:p>
    <w:p w14:paraId="7B47B5A0" w14:textId="77777777" w:rsidR="00550E8C" w:rsidRPr="00900ED2" w:rsidRDefault="00550E8C">
      <w:r w:rsidRPr="00900ED2">
        <w:t>Username 3501teacher</w:t>
      </w:r>
    </w:p>
    <w:p w14:paraId="090FC3CC" w14:textId="77777777" w:rsidR="00550E8C" w:rsidRPr="00900ED2" w:rsidRDefault="00550E8C">
      <w:r w:rsidRPr="00900ED2">
        <w:t>Password 3501teacher</w:t>
      </w:r>
    </w:p>
    <w:p w14:paraId="3CD72893" w14:textId="77777777" w:rsidR="00550E8C" w:rsidRPr="00900ED2" w:rsidRDefault="00550E8C"/>
    <w:p w14:paraId="253C6379" w14:textId="77777777" w:rsidR="00550E8C" w:rsidRPr="00900ED2" w:rsidRDefault="00550E8C">
      <w:r w:rsidRPr="00900ED2">
        <w:t xml:space="preserve">Open YouTube and </w:t>
      </w:r>
      <w:r w:rsidR="00900ED2" w:rsidRPr="00900ED2">
        <w:t xml:space="preserve">search for “The Composer is Dead.” Choose the playlist by Christina Howell. The whole movie is in 3 parts on YouTube. </w:t>
      </w:r>
    </w:p>
    <w:p w14:paraId="18C0EB28" w14:textId="77777777" w:rsidR="00900ED2" w:rsidRPr="00900ED2" w:rsidRDefault="00900ED2"/>
    <w:p w14:paraId="3C0A1AF9" w14:textId="77777777" w:rsidR="00900ED2" w:rsidRPr="00900ED2" w:rsidRDefault="00900ED2">
      <w:r w:rsidRPr="00900ED2">
        <w:t xml:space="preserve">Ask students to take out a piece of paper and a pencil. If they do not have, there is a pencil box on top of the short filing cabinet, and printer paper in the top drawer of the short filing cabinet (behind the divider). Tell the students to write their names and write down the instruments they hear about in the movie. After playing the movie, discuss the instruments that were mentioned to make sure every student has </w:t>
      </w:r>
      <w:r w:rsidRPr="00900ED2">
        <w:lastRenderedPageBreak/>
        <w:t xml:space="preserve">a complete list (first and second violins, violas, cellos, flutes, clarinets, oboes, bassoons, French horns, trumpets, trombones, tubas, percussion, conductor). </w:t>
      </w:r>
    </w:p>
    <w:p w14:paraId="6AB99A32" w14:textId="77777777" w:rsidR="00900ED2" w:rsidRPr="00900ED2" w:rsidRDefault="00900ED2"/>
    <w:p w14:paraId="6D5D64E6" w14:textId="77777777" w:rsidR="00900ED2" w:rsidRDefault="00900ED2">
      <w:r w:rsidRPr="00900ED2">
        <w:t xml:space="preserve">Have </w:t>
      </w:r>
      <w:proofErr w:type="gramStart"/>
      <w:r w:rsidRPr="00900ED2">
        <w:t>students</w:t>
      </w:r>
      <w:proofErr w:type="gramEnd"/>
      <w:r w:rsidRPr="00900ED2">
        <w:t xml:space="preserve"> hand in their papers. Make a pile of papers on the teacher’s desk. At the end of the day, turn off the Promethean board by hitting the power button twice.</w:t>
      </w:r>
      <w:r w:rsidR="00CB00BB">
        <w:t xml:space="preserve"> Shut down the computer.</w:t>
      </w:r>
    </w:p>
    <w:p w14:paraId="32F4CB9C" w14:textId="77777777" w:rsidR="00900ED2" w:rsidRDefault="00900ED2"/>
    <w:p w14:paraId="7433E37B" w14:textId="77777777" w:rsidR="00900ED2" w:rsidRDefault="00900ED2"/>
    <w:p w14:paraId="05AACE4A" w14:textId="77777777" w:rsidR="00CB00BB" w:rsidRDefault="00CB00BB"/>
    <w:p w14:paraId="04B88FE1" w14:textId="77777777" w:rsidR="0005423E" w:rsidRDefault="0005423E"/>
    <w:p w14:paraId="3774578C" w14:textId="77777777" w:rsidR="0005423E" w:rsidRDefault="0005423E"/>
    <w:p w14:paraId="054F612B" w14:textId="77777777" w:rsidR="0005423E" w:rsidRDefault="0005423E"/>
    <w:p w14:paraId="514F50CA" w14:textId="77777777" w:rsidR="0005423E" w:rsidRDefault="0005423E"/>
    <w:p w14:paraId="6ADB28A0" w14:textId="77777777" w:rsidR="0005423E" w:rsidRDefault="0005423E"/>
    <w:p w14:paraId="74B27AC2" w14:textId="77777777" w:rsidR="0005423E" w:rsidRDefault="0005423E"/>
    <w:p w14:paraId="7E1C4F65" w14:textId="77777777" w:rsidR="0005423E" w:rsidRDefault="0005423E"/>
    <w:p w14:paraId="1F1EDDB0" w14:textId="77777777" w:rsidR="0005423E" w:rsidRDefault="0005423E"/>
    <w:p w14:paraId="7E2B767C" w14:textId="77777777" w:rsidR="0005423E" w:rsidRDefault="0005423E"/>
    <w:p w14:paraId="646D732C" w14:textId="77777777" w:rsidR="0005423E" w:rsidRDefault="0005423E"/>
    <w:p w14:paraId="55E85033" w14:textId="77777777" w:rsidR="0005423E" w:rsidRDefault="0005423E"/>
    <w:p w14:paraId="4C599FF9" w14:textId="77777777" w:rsidR="0005423E" w:rsidRDefault="0005423E"/>
    <w:p w14:paraId="255AFF6E" w14:textId="77777777" w:rsidR="0005423E" w:rsidRDefault="0005423E"/>
    <w:p w14:paraId="2F05EEFC" w14:textId="77777777" w:rsidR="0005423E" w:rsidRDefault="0005423E"/>
    <w:p w14:paraId="11AE1317" w14:textId="77777777" w:rsidR="0005423E" w:rsidRDefault="0005423E"/>
    <w:p w14:paraId="5E1F0F27" w14:textId="77777777" w:rsidR="0005423E" w:rsidRDefault="0005423E"/>
    <w:p w14:paraId="6895350A" w14:textId="77777777" w:rsidR="0005423E" w:rsidRDefault="0005423E"/>
    <w:p w14:paraId="3F20B3B9" w14:textId="77777777" w:rsidR="0005423E" w:rsidRDefault="0005423E"/>
    <w:p w14:paraId="649B9A0B" w14:textId="77777777" w:rsidR="0005423E" w:rsidRDefault="0005423E"/>
    <w:p w14:paraId="40719008" w14:textId="77777777" w:rsidR="0005423E" w:rsidRDefault="0005423E"/>
    <w:p w14:paraId="5FAF5C4B" w14:textId="77777777" w:rsidR="0005423E" w:rsidRDefault="0005423E"/>
    <w:p w14:paraId="65749DD5" w14:textId="77777777" w:rsidR="0005423E" w:rsidRDefault="0005423E"/>
    <w:p w14:paraId="45D7E67F" w14:textId="77777777" w:rsidR="0005423E" w:rsidRDefault="0005423E"/>
    <w:p w14:paraId="06B2621E" w14:textId="77777777" w:rsidR="0005423E" w:rsidRDefault="0005423E"/>
    <w:p w14:paraId="046AD36C" w14:textId="77777777" w:rsidR="0005423E" w:rsidRDefault="0005423E"/>
    <w:p w14:paraId="113D8465" w14:textId="77777777" w:rsidR="0005423E" w:rsidRDefault="0005423E"/>
    <w:p w14:paraId="000CC5FA" w14:textId="77777777" w:rsidR="0005423E" w:rsidRDefault="0005423E"/>
    <w:p w14:paraId="0513AC8A" w14:textId="77777777" w:rsidR="0005423E" w:rsidRDefault="0005423E"/>
    <w:p w14:paraId="5ECEDDC2" w14:textId="77777777" w:rsidR="0005423E" w:rsidRDefault="0005423E"/>
    <w:p w14:paraId="411E48BE" w14:textId="77777777" w:rsidR="0005423E" w:rsidRDefault="0005423E"/>
    <w:p w14:paraId="41D96C8D" w14:textId="77777777" w:rsidR="00CB00BB" w:rsidRDefault="00CB00BB"/>
    <w:p w14:paraId="4559BC5B" w14:textId="77777777" w:rsidR="00CA7D15" w:rsidRDefault="00CA7D15"/>
    <w:p w14:paraId="1E9BD94F" w14:textId="77777777" w:rsidR="00CA7D15" w:rsidRDefault="00CA7D15"/>
    <w:p w14:paraId="75F77CAB" w14:textId="77777777" w:rsidR="00900ED2" w:rsidRPr="00900ED2" w:rsidRDefault="00900ED2">
      <w:bookmarkStart w:id="0" w:name="_GoBack"/>
      <w:bookmarkEnd w:id="0"/>
    </w:p>
    <w:sectPr w:rsidR="00900ED2" w:rsidRPr="00900ED2" w:rsidSect="002B0A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8C"/>
    <w:rsid w:val="0005423E"/>
    <w:rsid w:val="002B0AE4"/>
    <w:rsid w:val="00550E8C"/>
    <w:rsid w:val="007701F3"/>
    <w:rsid w:val="008F5484"/>
    <w:rsid w:val="00900ED2"/>
    <w:rsid w:val="00CA7D15"/>
    <w:rsid w:val="00CB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34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Macintosh Word</Application>
  <DocSecurity>0</DocSecurity>
  <Lines>18</Lines>
  <Paragraphs>5</Paragraphs>
  <ScaleCrop>false</ScaleCrop>
  <Company>University of Miami</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Manela</dc:creator>
  <cp:keywords/>
  <dc:description/>
  <cp:lastModifiedBy>Nerissa Manela</cp:lastModifiedBy>
  <cp:revision>2</cp:revision>
  <cp:lastPrinted>2016-10-11T21:29:00Z</cp:lastPrinted>
  <dcterms:created xsi:type="dcterms:W3CDTF">2019-08-12T14:46:00Z</dcterms:created>
  <dcterms:modified xsi:type="dcterms:W3CDTF">2019-08-12T14:46:00Z</dcterms:modified>
</cp:coreProperties>
</file>